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2E" w:rsidRDefault="00747F2E" w:rsidP="00747F2E">
      <w:pPr>
        <w:tabs>
          <w:tab w:val="left" w:pos="3900"/>
        </w:tabs>
        <w:jc w:val="center"/>
        <w:rPr>
          <w:b/>
          <w:bCs/>
          <w:spacing w:val="-4"/>
          <w:sz w:val="26"/>
          <w:szCs w:val="26"/>
        </w:rPr>
      </w:pPr>
      <w:r>
        <w:rPr>
          <w:b/>
          <w:bCs/>
          <w:spacing w:val="-4"/>
          <w:sz w:val="26"/>
          <w:szCs w:val="26"/>
        </w:rPr>
        <w:t>Пресс-релиз</w:t>
      </w:r>
    </w:p>
    <w:p w:rsidR="00D911ED" w:rsidRPr="00D911ED" w:rsidRDefault="00007BED" w:rsidP="00747F2E">
      <w:pPr>
        <w:tabs>
          <w:tab w:val="left" w:pos="3900"/>
        </w:tabs>
        <w:jc w:val="center"/>
        <w:rPr>
          <w:b/>
          <w:bCs/>
          <w:spacing w:val="-4"/>
          <w:sz w:val="26"/>
          <w:szCs w:val="26"/>
        </w:rPr>
      </w:pPr>
      <w:r>
        <w:rPr>
          <w:b/>
          <w:sz w:val="28"/>
          <w:szCs w:val="28"/>
        </w:rPr>
        <w:t xml:space="preserve">внеочередного </w:t>
      </w:r>
      <w:r w:rsidR="00D911ED" w:rsidRPr="00D911ED">
        <w:rPr>
          <w:b/>
          <w:sz w:val="28"/>
          <w:szCs w:val="28"/>
        </w:rPr>
        <w:t>заседани</w:t>
      </w:r>
      <w:r w:rsidR="001E107D">
        <w:rPr>
          <w:b/>
          <w:sz w:val="28"/>
          <w:szCs w:val="28"/>
        </w:rPr>
        <w:t>я</w:t>
      </w:r>
      <w:r w:rsidR="00D911ED" w:rsidRPr="00D911ED">
        <w:rPr>
          <w:b/>
          <w:sz w:val="28"/>
          <w:szCs w:val="28"/>
        </w:rPr>
        <w:t xml:space="preserve"> антитеррористической комиссии в муниципальном образовании Алапаевское</w:t>
      </w:r>
      <w:r w:rsidR="00D911ED">
        <w:rPr>
          <w:b/>
          <w:sz w:val="28"/>
          <w:szCs w:val="28"/>
        </w:rPr>
        <w:t xml:space="preserve"> от </w:t>
      </w:r>
      <w:r w:rsidR="001E107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</w:t>
      </w:r>
      <w:r w:rsidR="00D911E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="00D911ED">
        <w:rPr>
          <w:b/>
          <w:sz w:val="28"/>
          <w:szCs w:val="28"/>
        </w:rPr>
        <w:t>.202</w:t>
      </w:r>
      <w:r w:rsidR="00FF724C">
        <w:rPr>
          <w:b/>
          <w:sz w:val="28"/>
          <w:szCs w:val="28"/>
        </w:rPr>
        <w:t>5</w:t>
      </w:r>
      <w:r w:rsidR="00D911ED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3</w:t>
      </w:r>
    </w:p>
    <w:p w:rsidR="00747F2E" w:rsidRDefault="00747F2E" w:rsidP="00747F2E">
      <w:pPr>
        <w:tabs>
          <w:tab w:val="left" w:pos="3900"/>
        </w:tabs>
        <w:jc w:val="center"/>
        <w:rPr>
          <w:b/>
          <w:bCs/>
          <w:spacing w:val="-4"/>
          <w:sz w:val="26"/>
          <w:szCs w:val="26"/>
        </w:rPr>
      </w:pPr>
    </w:p>
    <w:p w:rsidR="00747F2E" w:rsidRDefault="001E107D" w:rsidP="009B4B18">
      <w:pPr>
        <w:tabs>
          <w:tab w:val="left" w:pos="3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7BED">
        <w:rPr>
          <w:sz w:val="28"/>
          <w:szCs w:val="28"/>
        </w:rPr>
        <w:t>9</w:t>
      </w:r>
      <w:r w:rsidR="00D911ED">
        <w:rPr>
          <w:sz w:val="28"/>
          <w:szCs w:val="28"/>
        </w:rPr>
        <w:t xml:space="preserve"> </w:t>
      </w:r>
      <w:r w:rsidR="00007BED">
        <w:rPr>
          <w:sz w:val="28"/>
          <w:szCs w:val="28"/>
        </w:rPr>
        <w:t>июл</w:t>
      </w:r>
      <w:r>
        <w:rPr>
          <w:sz w:val="28"/>
          <w:szCs w:val="28"/>
        </w:rPr>
        <w:t>я</w:t>
      </w:r>
      <w:r w:rsidR="00747F2E" w:rsidRPr="002A2F0B">
        <w:rPr>
          <w:sz w:val="28"/>
          <w:szCs w:val="28"/>
        </w:rPr>
        <w:t xml:space="preserve"> 20</w:t>
      </w:r>
      <w:r w:rsidR="00D911ED">
        <w:rPr>
          <w:sz w:val="28"/>
          <w:szCs w:val="28"/>
        </w:rPr>
        <w:t>2</w:t>
      </w:r>
      <w:r w:rsidR="00FF724C">
        <w:rPr>
          <w:sz w:val="28"/>
          <w:szCs w:val="28"/>
        </w:rPr>
        <w:t>5</w:t>
      </w:r>
      <w:r w:rsidR="00747F2E" w:rsidRPr="002A2F0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под председательством Главы муниципального образования Алапаевское</w:t>
      </w:r>
      <w:r w:rsidR="00007BED">
        <w:rPr>
          <w:sz w:val="28"/>
          <w:szCs w:val="28"/>
        </w:rPr>
        <w:t xml:space="preserve"> О.Р. Булатова</w:t>
      </w:r>
      <w:r>
        <w:rPr>
          <w:sz w:val="28"/>
          <w:szCs w:val="28"/>
        </w:rPr>
        <w:t xml:space="preserve"> проведено</w:t>
      </w:r>
      <w:r w:rsidR="00BF3AF2">
        <w:rPr>
          <w:sz w:val="28"/>
          <w:szCs w:val="28"/>
        </w:rPr>
        <w:t xml:space="preserve"> </w:t>
      </w:r>
      <w:r w:rsidR="00007BED">
        <w:rPr>
          <w:sz w:val="28"/>
          <w:szCs w:val="28"/>
        </w:rPr>
        <w:t>вне</w:t>
      </w:r>
      <w:r w:rsidR="00BF3AF2">
        <w:rPr>
          <w:sz w:val="28"/>
          <w:szCs w:val="28"/>
        </w:rPr>
        <w:t>очередное</w:t>
      </w:r>
      <w:r w:rsidR="00747F2E" w:rsidRPr="002A2F0B">
        <w:rPr>
          <w:bCs/>
          <w:sz w:val="28"/>
          <w:szCs w:val="28"/>
        </w:rPr>
        <w:t xml:space="preserve"> </w:t>
      </w:r>
      <w:r w:rsidR="00747F2E" w:rsidRPr="002A2F0B">
        <w:rPr>
          <w:sz w:val="28"/>
          <w:szCs w:val="28"/>
        </w:rPr>
        <w:t>заседание антитеррористической комиссии  муниципально</w:t>
      </w:r>
      <w:r>
        <w:rPr>
          <w:sz w:val="28"/>
          <w:szCs w:val="28"/>
        </w:rPr>
        <w:t>го</w:t>
      </w:r>
      <w:r w:rsidR="00747F2E" w:rsidRPr="002A2F0B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="00747F2E" w:rsidRPr="002A2F0B">
        <w:rPr>
          <w:sz w:val="28"/>
          <w:szCs w:val="28"/>
        </w:rPr>
        <w:t xml:space="preserve"> Алапаевское.</w:t>
      </w:r>
    </w:p>
    <w:p w:rsidR="00915EC5" w:rsidRDefault="00915EC5" w:rsidP="00915EC5">
      <w:pPr>
        <w:tabs>
          <w:tab w:val="left" w:pos="3900"/>
        </w:tabs>
        <w:jc w:val="both"/>
        <w:rPr>
          <w:sz w:val="28"/>
          <w:szCs w:val="28"/>
        </w:rPr>
      </w:pPr>
    </w:p>
    <w:p w:rsidR="00BB393C" w:rsidRDefault="00BB393C" w:rsidP="00915EC5">
      <w:pPr>
        <w:tabs>
          <w:tab w:val="left" w:pos="390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GOICHS\Desktop\МОЯ\2025 год\Заседания АТК МО Алапаевское 2025\Заседание АТК от 29.07.2025 № 3\IMG-202507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ICHS\Desktop\МОЯ\2025 год\Заседания АТК МО Алапаевское 2025\Заседание АТК от 29.07.2025 № 3\IMG-20250729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EC5" w:rsidRDefault="00915EC5" w:rsidP="00915EC5">
      <w:pPr>
        <w:tabs>
          <w:tab w:val="left" w:pos="3900"/>
        </w:tabs>
        <w:jc w:val="both"/>
        <w:rPr>
          <w:sz w:val="28"/>
          <w:szCs w:val="28"/>
        </w:rPr>
      </w:pPr>
    </w:p>
    <w:p w:rsidR="001E107D" w:rsidRDefault="001E107D" w:rsidP="002E4F65">
      <w:pPr>
        <w:tabs>
          <w:tab w:val="left" w:pos="3900"/>
        </w:tabs>
        <w:ind w:firstLine="709"/>
        <w:jc w:val="both"/>
        <w:rPr>
          <w:sz w:val="28"/>
          <w:szCs w:val="28"/>
        </w:rPr>
      </w:pPr>
    </w:p>
    <w:p w:rsidR="002E4F65" w:rsidRDefault="007164C4" w:rsidP="002E4F65">
      <w:pPr>
        <w:tabs>
          <w:tab w:val="left" w:pos="390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ходе проведения</w:t>
      </w:r>
      <w:r w:rsidR="002E4F65" w:rsidRPr="00747F2E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="002E4F65" w:rsidRPr="00747F2E">
        <w:rPr>
          <w:sz w:val="28"/>
          <w:szCs w:val="28"/>
        </w:rPr>
        <w:t xml:space="preserve"> </w:t>
      </w:r>
      <w:r w:rsidR="00007BED">
        <w:rPr>
          <w:sz w:val="28"/>
          <w:szCs w:val="28"/>
        </w:rPr>
        <w:t xml:space="preserve">исполнено поручение, </w:t>
      </w:r>
      <w:r w:rsidR="00007BED" w:rsidRPr="00007673">
        <w:rPr>
          <w:sz w:val="28"/>
          <w:szCs w:val="28"/>
        </w:rPr>
        <w:t>предусмотренно</w:t>
      </w:r>
      <w:r w:rsidR="00007BED">
        <w:rPr>
          <w:sz w:val="28"/>
          <w:szCs w:val="28"/>
        </w:rPr>
        <w:t>е</w:t>
      </w:r>
      <w:r w:rsidR="00007BED" w:rsidRPr="00007673">
        <w:rPr>
          <w:sz w:val="28"/>
          <w:szCs w:val="28"/>
        </w:rPr>
        <w:t xml:space="preserve"> пункт</w:t>
      </w:r>
      <w:r w:rsidR="00007BED">
        <w:rPr>
          <w:sz w:val="28"/>
          <w:szCs w:val="28"/>
        </w:rPr>
        <w:t>ом</w:t>
      </w:r>
      <w:r w:rsidR="00007BED" w:rsidRPr="00007673">
        <w:rPr>
          <w:sz w:val="28"/>
          <w:szCs w:val="28"/>
        </w:rPr>
        <w:t xml:space="preserve"> </w:t>
      </w:r>
      <w:r w:rsidR="00007BED">
        <w:rPr>
          <w:sz w:val="28"/>
          <w:szCs w:val="28"/>
        </w:rPr>
        <w:t>8</w:t>
      </w:r>
      <w:r w:rsidR="00007BED" w:rsidRPr="00007673">
        <w:rPr>
          <w:sz w:val="28"/>
          <w:szCs w:val="28"/>
        </w:rPr>
        <w:t xml:space="preserve"> протокола заседания антитеррористической комиссии в Свердловской области от </w:t>
      </w:r>
      <w:r w:rsidR="00007BED">
        <w:rPr>
          <w:sz w:val="28"/>
          <w:szCs w:val="28"/>
        </w:rPr>
        <w:t>19</w:t>
      </w:r>
      <w:r w:rsidR="00007BED" w:rsidRPr="00007673">
        <w:rPr>
          <w:sz w:val="28"/>
          <w:szCs w:val="28"/>
        </w:rPr>
        <w:t>.0</w:t>
      </w:r>
      <w:r w:rsidR="00007BED">
        <w:rPr>
          <w:sz w:val="28"/>
          <w:szCs w:val="28"/>
        </w:rPr>
        <w:t>6</w:t>
      </w:r>
      <w:r w:rsidR="00007BED" w:rsidRPr="00007673">
        <w:rPr>
          <w:sz w:val="28"/>
          <w:szCs w:val="28"/>
        </w:rPr>
        <w:t xml:space="preserve">.2025 № </w:t>
      </w:r>
      <w:r w:rsidR="00007BED">
        <w:rPr>
          <w:sz w:val="28"/>
          <w:szCs w:val="28"/>
        </w:rPr>
        <w:t>6</w:t>
      </w:r>
      <w:r w:rsidR="00007BED" w:rsidRPr="00007673">
        <w:rPr>
          <w:sz w:val="28"/>
          <w:szCs w:val="28"/>
        </w:rPr>
        <w:t>,</w:t>
      </w:r>
      <w:r w:rsidR="00007BED">
        <w:rPr>
          <w:sz w:val="28"/>
          <w:szCs w:val="28"/>
        </w:rPr>
        <w:t xml:space="preserve"> - решением АТК в МО Алапаевское утвержден </w:t>
      </w:r>
      <w:r w:rsidR="00007BED" w:rsidRPr="004D12BA">
        <w:rPr>
          <w:sz w:val="28"/>
          <w:szCs w:val="28"/>
        </w:rPr>
        <w:t>Перечень объектов (территорий), подлежащих информированию силами МКУ «Единая дежурно-диспетчерская служба МО Алапаевское», при угрозе возникновения чрезвычайной ситуации вследствие возможного совершения диверсионно-террористического акта на территории муниципального образования Алапаевское</w:t>
      </w:r>
      <w:r w:rsidR="00007BED">
        <w:rPr>
          <w:sz w:val="28"/>
          <w:szCs w:val="28"/>
        </w:rPr>
        <w:t>.</w:t>
      </w:r>
      <w:r w:rsidR="002E4F65">
        <w:rPr>
          <w:sz w:val="28"/>
          <w:szCs w:val="28"/>
        </w:rPr>
        <w:t xml:space="preserve"> </w:t>
      </w:r>
      <w:proofErr w:type="gramEnd"/>
    </w:p>
    <w:p w:rsidR="002D4199" w:rsidRDefault="002D4199" w:rsidP="002E4F65">
      <w:pPr>
        <w:tabs>
          <w:tab w:val="left" w:pos="3900"/>
        </w:tabs>
        <w:ind w:firstLine="709"/>
        <w:jc w:val="both"/>
        <w:rPr>
          <w:sz w:val="28"/>
          <w:szCs w:val="28"/>
        </w:rPr>
      </w:pPr>
    </w:p>
    <w:p w:rsidR="0070176F" w:rsidRPr="00EE0602" w:rsidRDefault="0070176F" w:rsidP="00EE0602">
      <w:pPr>
        <w:ind w:firstLine="709"/>
        <w:jc w:val="both"/>
        <w:outlineLvl w:val="0"/>
        <w:rPr>
          <w:sz w:val="28"/>
          <w:szCs w:val="28"/>
        </w:rPr>
      </w:pPr>
    </w:p>
    <w:p w:rsidR="00A97C9E" w:rsidRPr="009B1CE5" w:rsidRDefault="00A97C9E" w:rsidP="00A97C9E">
      <w:pPr>
        <w:pStyle w:val="a3"/>
        <w:ind w:left="851"/>
        <w:jc w:val="both"/>
        <w:outlineLvl w:val="0"/>
        <w:rPr>
          <w:sz w:val="28"/>
          <w:szCs w:val="28"/>
        </w:rPr>
      </w:pPr>
    </w:p>
    <w:p w:rsidR="000560B1" w:rsidRDefault="000560B1"/>
    <w:sectPr w:rsidR="000560B1" w:rsidSect="000D648A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615FF"/>
    <w:multiLevelType w:val="hybridMultilevel"/>
    <w:tmpl w:val="DEA62E9C"/>
    <w:lvl w:ilvl="0" w:tplc="207470B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204FE"/>
    <w:multiLevelType w:val="hybridMultilevel"/>
    <w:tmpl w:val="69229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B204E"/>
    <w:multiLevelType w:val="hybridMultilevel"/>
    <w:tmpl w:val="17349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A72"/>
    <w:rsid w:val="00007BED"/>
    <w:rsid w:val="000560B1"/>
    <w:rsid w:val="000908B9"/>
    <w:rsid w:val="00094A52"/>
    <w:rsid w:val="000D648A"/>
    <w:rsid w:val="000E3CD8"/>
    <w:rsid w:val="001305EC"/>
    <w:rsid w:val="00166070"/>
    <w:rsid w:val="001E107D"/>
    <w:rsid w:val="001E1366"/>
    <w:rsid w:val="001E7752"/>
    <w:rsid w:val="002A2F0B"/>
    <w:rsid w:val="002D4199"/>
    <w:rsid w:val="002E4F65"/>
    <w:rsid w:val="00356F0C"/>
    <w:rsid w:val="003727DA"/>
    <w:rsid w:val="00402761"/>
    <w:rsid w:val="004F43D0"/>
    <w:rsid w:val="005B09ED"/>
    <w:rsid w:val="00614534"/>
    <w:rsid w:val="006D1EB1"/>
    <w:rsid w:val="006D3989"/>
    <w:rsid w:val="0070176F"/>
    <w:rsid w:val="007164C4"/>
    <w:rsid w:val="00747F2E"/>
    <w:rsid w:val="00833A72"/>
    <w:rsid w:val="00855971"/>
    <w:rsid w:val="008D7DB6"/>
    <w:rsid w:val="00915EC5"/>
    <w:rsid w:val="009B4B18"/>
    <w:rsid w:val="009C3E80"/>
    <w:rsid w:val="00A31DA1"/>
    <w:rsid w:val="00A41D7C"/>
    <w:rsid w:val="00A97C9E"/>
    <w:rsid w:val="00AB2BB9"/>
    <w:rsid w:val="00BB393C"/>
    <w:rsid w:val="00BF28DE"/>
    <w:rsid w:val="00BF3AF2"/>
    <w:rsid w:val="00C544B0"/>
    <w:rsid w:val="00C81D0E"/>
    <w:rsid w:val="00C959CB"/>
    <w:rsid w:val="00C96BEA"/>
    <w:rsid w:val="00CB59DF"/>
    <w:rsid w:val="00D27DA7"/>
    <w:rsid w:val="00D911ED"/>
    <w:rsid w:val="00E1543A"/>
    <w:rsid w:val="00E70CDF"/>
    <w:rsid w:val="00EE0602"/>
    <w:rsid w:val="00EF03A5"/>
    <w:rsid w:val="00FF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B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5E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E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B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5E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E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9FFC0-E3AB-40D6-A54F-27C23F61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ГОиЧС</dc:creator>
  <cp:lastModifiedBy>GOICHS</cp:lastModifiedBy>
  <cp:revision>2</cp:revision>
  <cp:lastPrinted>2025-10-06T05:49:00Z</cp:lastPrinted>
  <dcterms:created xsi:type="dcterms:W3CDTF">2025-10-06T05:50:00Z</dcterms:created>
  <dcterms:modified xsi:type="dcterms:W3CDTF">2025-10-06T05:50:00Z</dcterms:modified>
</cp:coreProperties>
</file>